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A0998" w14:textId="77777777" w:rsidR="004B5118" w:rsidRDefault="005A2269" w:rsidP="005930E8">
      <w:pPr>
        <w:adjustRightInd w:val="0"/>
        <w:snapToGrid w:val="0"/>
        <w:jc w:val="center"/>
        <w:rPr>
          <w:rFonts w:ascii="文星简小标宋" w:eastAsia="文星简小标宋" w:cs="Times New Roman"/>
          <w:sz w:val="36"/>
          <w:szCs w:val="36"/>
        </w:rPr>
      </w:pPr>
      <w:r>
        <w:rPr>
          <w:rFonts w:ascii="文星简小标宋" w:eastAsia="文星简小标宋" w:cs="文星简小标宋" w:hint="eastAsia"/>
          <w:sz w:val="36"/>
          <w:szCs w:val="36"/>
        </w:rPr>
        <w:t>秀洲区“区域环评</w:t>
      </w:r>
      <w:r>
        <w:rPr>
          <w:rFonts w:ascii="文星简小标宋" w:eastAsia="文星简小标宋" w:cs="文星简小标宋"/>
          <w:sz w:val="36"/>
          <w:szCs w:val="36"/>
        </w:rPr>
        <w:t>+</w:t>
      </w:r>
      <w:r>
        <w:rPr>
          <w:rFonts w:ascii="文星简小标宋" w:eastAsia="文星简小标宋" w:cs="文星简小标宋" w:hint="eastAsia"/>
          <w:sz w:val="36"/>
          <w:szCs w:val="36"/>
        </w:rPr>
        <w:t>环境标准”改革建设项目</w:t>
      </w:r>
    </w:p>
    <w:p w14:paraId="459EE875" w14:textId="77777777" w:rsidR="004B5118" w:rsidRDefault="005A2269" w:rsidP="005930E8">
      <w:pPr>
        <w:adjustRightInd w:val="0"/>
        <w:snapToGrid w:val="0"/>
        <w:jc w:val="center"/>
        <w:rPr>
          <w:rFonts w:ascii="仿宋_GB2312" w:eastAsia="仿宋_GB2312" w:hAnsi="宋体" w:cs="Times New Roman"/>
          <w:b/>
          <w:bCs/>
          <w:sz w:val="30"/>
          <w:szCs w:val="30"/>
        </w:rPr>
      </w:pPr>
      <w:r>
        <w:rPr>
          <w:rFonts w:ascii="文星简小标宋" w:eastAsia="文星简小标宋" w:cs="文星简小标宋" w:hint="eastAsia"/>
          <w:sz w:val="36"/>
          <w:szCs w:val="36"/>
        </w:rPr>
        <w:t>环境影响登记表备案企业法人承诺书</w:t>
      </w:r>
    </w:p>
    <w:p w14:paraId="7C489AFB" w14:textId="77777777" w:rsidR="004B5118" w:rsidRDefault="005A2269">
      <w:pPr>
        <w:rPr>
          <w:rFonts w:ascii="仿宋_GB2312" w:eastAsia="仿宋_GB2312" w:hAnsi="宋体" w:cs="Times New Roman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嘉兴市生态环境局秀洲分局：</w:t>
      </w:r>
    </w:p>
    <w:p w14:paraId="086E7E28" w14:textId="4FC99FE3" w:rsidR="004B5118" w:rsidRDefault="005A2269" w:rsidP="005930E8">
      <w:pPr>
        <w:ind w:firstLineChars="200" w:firstLine="596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我单位</w:t>
      </w:r>
      <w:r w:rsidR="00A5068F" w:rsidRPr="00A5068F">
        <w:rPr>
          <w:rFonts w:ascii="仿宋_GB2312" w:eastAsia="仿宋_GB2312" w:hAnsi="宋体" w:cs="仿宋_GB2312" w:hint="eastAsia"/>
          <w:sz w:val="30"/>
          <w:szCs w:val="30"/>
          <w:u w:val="single"/>
        </w:rPr>
        <w:t>嘉兴市欧兰科技有限公司</w:t>
      </w:r>
      <w:r>
        <w:rPr>
          <w:rFonts w:ascii="仿宋_GB2312" w:eastAsia="仿宋_GB2312" w:hAnsi="宋体" w:cs="仿宋_GB2312" w:hint="eastAsia"/>
          <w:sz w:val="30"/>
          <w:szCs w:val="30"/>
        </w:rPr>
        <w:t>申报的</w:t>
      </w:r>
      <w:r w:rsidR="00A5068F" w:rsidRPr="00A5068F">
        <w:rPr>
          <w:rFonts w:ascii="仿宋_GB2312" w:eastAsia="仿宋_GB2312" w:hAnsi="宋体" w:cs="仿宋_GB2312" w:hint="eastAsia"/>
          <w:sz w:val="30"/>
          <w:szCs w:val="30"/>
          <w:u w:val="single"/>
        </w:rPr>
        <w:t>嘉兴市欧兰科技有限公司</w:t>
      </w:r>
      <w:proofErr w:type="gramStart"/>
      <w:r w:rsidR="00A5068F" w:rsidRPr="00A5068F">
        <w:rPr>
          <w:rFonts w:ascii="仿宋_GB2312" w:eastAsia="仿宋_GB2312" w:hAnsi="宋体" w:cs="仿宋_GB2312" w:hint="eastAsia"/>
          <w:sz w:val="30"/>
          <w:szCs w:val="30"/>
          <w:u w:val="single"/>
        </w:rPr>
        <w:t>热洁炉</w:t>
      </w:r>
      <w:proofErr w:type="gramEnd"/>
      <w:r w:rsidR="00A5068F" w:rsidRPr="00A5068F">
        <w:rPr>
          <w:rFonts w:ascii="仿宋_GB2312" w:eastAsia="仿宋_GB2312" w:hAnsi="宋体" w:cs="仿宋_GB2312" w:hint="eastAsia"/>
          <w:sz w:val="30"/>
          <w:szCs w:val="30"/>
          <w:u w:val="single"/>
        </w:rPr>
        <w:t>抛丸机技改项目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</w:rPr>
        <w:t>项目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</w:rPr>
        <w:t>，现已如实填报建设项目环境影响登记表，特申请备案，并就相关事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0"/>
          <w:szCs w:val="30"/>
        </w:rPr>
        <w:t>项作如下承诺：</w:t>
      </w:r>
    </w:p>
    <w:p w14:paraId="11EA7876" w14:textId="4E84BF7C" w:rsidR="004B5118" w:rsidRDefault="005A2269" w:rsidP="005930E8">
      <w:pPr>
        <w:ind w:firstLineChars="200" w:firstLine="596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1.</w:t>
      </w:r>
      <w:r>
        <w:rPr>
          <w:rFonts w:ascii="仿宋_GB2312" w:eastAsia="仿宋_GB2312" w:hAnsi="宋体" w:cs="仿宋_GB2312" w:hint="eastAsia"/>
          <w:sz w:val="30"/>
          <w:szCs w:val="30"/>
        </w:rPr>
        <w:t>建设项目不在</w:t>
      </w:r>
      <w:r>
        <w:rPr>
          <w:rFonts w:ascii="仿宋_GB2312" w:eastAsia="仿宋_GB2312" w:hAnsi="宋体" w:cs="仿宋_GB2312"/>
          <w:sz w:val="30"/>
          <w:szCs w:val="30"/>
          <w:u w:val="single"/>
        </w:rPr>
        <w:t xml:space="preserve"> </w:t>
      </w:r>
      <w:r w:rsidR="005930E8">
        <w:rPr>
          <w:rFonts w:ascii="仿宋_GB2312" w:eastAsia="仿宋_GB2312" w:hAnsi="宋体" w:cs="仿宋_GB2312" w:hint="eastAsia"/>
          <w:sz w:val="30"/>
          <w:szCs w:val="30"/>
          <w:u w:val="single"/>
        </w:rPr>
        <w:t>浙江</w:t>
      </w:r>
      <w:r w:rsidR="00A5068F" w:rsidRPr="00A5068F">
        <w:rPr>
          <w:rFonts w:ascii="仿宋_GB2312" w:eastAsia="仿宋_GB2312" w:hAnsi="宋体" w:cs="仿宋_GB2312" w:hint="eastAsia"/>
          <w:sz w:val="30"/>
          <w:szCs w:val="30"/>
          <w:u w:val="single"/>
        </w:rPr>
        <w:t>秀洲经济开发区</w:t>
      </w:r>
      <w:r>
        <w:rPr>
          <w:rFonts w:ascii="仿宋_GB2312" w:eastAsia="仿宋_GB2312" w:hAnsi="宋体" w:cs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>“区域环评</w:t>
      </w:r>
      <w:r>
        <w:rPr>
          <w:rFonts w:ascii="仿宋_GB2312" w:eastAsia="仿宋_GB2312" w:hAnsi="宋体" w:cs="仿宋_GB2312"/>
          <w:sz w:val="30"/>
          <w:szCs w:val="30"/>
        </w:rPr>
        <w:t>+</w:t>
      </w:r>
      <w:r>
        <w:rPr>
          <w:rFonts w:ascii="仿宋_GB2312" w:eastAsia="仿宋_GB2312" w:hAnsi="宋体" w:cs="仿宋_GB2312" w:hint="eastAsia"/>
          <w:sz w:val="30"/>
          <w:szCs w:val="30"/>
        </w:rPr>
        <w:t>环境标准”改革环评审批负面清单内。</w:t>
      </w:r>
    </w:p>
    <w:p w14:paraId="6B1BF59F" w14:textId="5B98789A" w:rsidR="004B5118" w:rsidRDefault="005A2269" w:rsidP="005930E8">
      <w:pPr>
        <w:ind w:firstLineChars="200" w:firstLine="596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2.</w:t>
      </w:r>
      <w:r>
        <w:rPr>
          <w:rFonts w:ascii="仿宋_GB2312" w:eastAsia="仿宋_GB2312" w:hAnsi="宋体" w:cs="仿宋_GB2312" w:hint="eastAsia"/>
          <w:sz w:val="30"/>
          <w:szCs w:val="30"/>
        </w:rPr>
        <w:t>建设项目符合</w:t>
      </w:r>
      <w:r w:rsidRPr="009D2934">
        <w:rPr>
          <w:rFonts w:ascii="仿宋_GB2312" w:eastAsia="仿宋_GB2312" w:hAnsi="宋体" w:cs="仿宋_GB2312" w:hint="eastAsia"/>
          <w:color w:val="000000" w:themeColor="text1"/>
          <w:sz w:val="30"/>
          <w:szCs w:val="30"/>
        </w:rPr>
        <w:t>《</w:t>
      </w:r>
      <w:r w:rsidR="00A5068F" w:rsidRPr="00A5068F">
        <w:rPr>
          <w:rFonts w:ascii="仿宋_GB2312" w:eastAsia="仿宋_GB2312" w:hAnsi="宋体" w:cs="仿宋_GB2312" w:hint="eastAsia"/>
          <w:color w:val="000000" w:themeColor="text1"/>
          <w:sz w:val="30"/>
          <w:szCs w:val="30"/>
        </w:rPr>
        <w:t>嘉兴市“三线一单”生态环境分区管控方案</w:t>
      </w:r>
      <w:r w:rsidRPr="009D2934">
        <w:rPr>
          <w:rFonts w:ascii="仿宋_GB2312" w:eastAsia="仿宋_GB2312" w:hAnsi="宋体" w:cs="仿宋_GB2312" w:hint="eastAsia"/>
          <w:color w:val="000000" w:themeColor="text1"/>
          <w:sz w:val="30"/>
          <w:szCs w:val="30"/>
        </w:rPr>
        <w:t>》、</w:t>
      </w:r>
      <w:r>
        <w:rPr>
          <w:rFonts w:ascii="仿宋_GB2312" w:eastAsia="仿宋_GB2312" w:hAnsi="宋体" w:cs="仿宋_GB2312" w:hint="eastAsia"/>
          <w:sz w:val="30"/>
          <w:szCs w:val="30"/>
        </w:rPr>
        <w:t>区域规划环评和准入环境标准要求，符合国家、省、市和区域产业政策及定位要求。</w:t>
      </w:r>
    </w:p>
    <w:p w14:paraId="2AAABBCA" w14:textId="77777777" w:rsidR="004B5118" w:rsidRDefault="005A2269" w:rsidP="005930E8">
      <w:pPr>
        <w:ind w:firstLineChars="200" w:firstLine="596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3.</w:t>
      </w:r>
      <w:r>
        <w:rPr>
          <w:rFonts w:ascii="仿宋_GB2312" w:eastAsia="仿宋_GB2312" w:hAnsi="宋体" w:cs="仿宋_GB2312" w:hint="eastAsia"/>
          <w:sz w:val="30"/>
          <w:szCs w:val="30"/>
        </w:rPr>
        <w:t>登记表中生产设备、原辅材料及生产工艺均符合企业实际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14:paraId="72F304EE" w14:textId="77777777" w:rsidR="004B5118" w:rsidRDefault="005A2269" w:rsidP="005930E8">
      <w:pPr>
        <w:ind w:firstLineChars="200" w:firstLine="596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4.</w:t>
      </w:r>
      <w:r>
        <w:rPr>
          <w:rFonts w:ascii="仿宋_GB2312" w:eastAsia="仿宋_GB2312" w:cs="仿宋_GB2312" w:hint="eastAsia"/>
          <w:sz w:val="30"/>
          <w:szCs w:val="30"/>
        </w:rPr>
        <w:t>建设项目信息公开实事求是，真实可信，无失实行为。</w:t>
      </w:r>
    </w:p>
    <w:p w14:paraId="7011026A" w14:textId="77777777" w:rsidR="004B5118" w:rsidRDefault="005A2269" w:rsidP="005930E8">
      <w:pPr>
        <w:ind w:firstLineChars="200" w:firstLine="596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5.</w:t>
      </w:r>
      <w:r>
        <w:rPr>
          <w:rFonts w:ascii="仿宋_GB2312" w:eastAsia="仿宋_GB2312" w:cs="仿宋_GB2312" w:hint="eastAsia"/>
          <w:sz w:val="30"/>
          <w:szCs w:val="30"/>
        </w:rPr>
        <w:t>严格实施污染物排放种类和总量控制，严格执行国家、地方规定的污染物排放标准，且做到稳定达标排放。相关执行标准出台或修改，按新标准执行。</w:t>
      </w:r>
    </w:p>
    <w:p w14:paraId="57968256" w14:textId="77777777" w:rsidR="004B5118" w:rsidRDefault="005A2269" w:rsidP="005930E8">
      <w:pPr>
        <w:ind w:firstLineChars="200" w:firstLine="596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6.</w:t>
      </w:r>
      <w:r>
        <w:rPr>
          <w:rFonts w:ascii="仿宋_GB2312" w:eastAsia="仿宋_GB2312" w:cs="仿宋_GB2312" w:hint="eastAsia"/>
          <w:sz w:val="30"/>
          <w:szCs w:val="30"/>
        </w:rPr>
        <w:t>项目建设过程中将严格落实各项环保措施，严格执行“三同时”制度。</w:t>
      </w:r>
    </w:p>
    <w:p w14:paraId="25C33C22" w14:textId="2671F574" w:rsidR="004B5118" w:rsidRDefault="00676928" w:rsidP="005930E8">
      <w:pPr>
        <w:ind w:firstLineChars="200" w:firstLine="596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7</w:t>
      </w:r>
      <w:r w:rsidR="005A2269">
        <w:rPr>
          <w:rFonts w:ascii="仿宋_GB2312" w:eastAsia="仿宋_GB2312" w:cs="仿宋_GB2312"/>
          <w:sz w:val="30"/>
          <w:szCs w:val="30"/>
        </w:rPr>
        <w:t>.</w:t>
      </w:r>
      <w:r w:rsidR="005A2269">
        <w:rPr>
          <w:rFonts w:ascii="仿宋_GB2312" w:eastAsia="仿宋_GB2312" w:cs="仿宋_GB2312" w:hint="eastAsia"/>
          <w:sz w:val="30"/>
          <w:szCs w:val="30"/>
        </w:rPr>
        <w:t>建设项目性质、地点、污染物种类等发生重大变化的，将重新报备。</w:t>
      </w:r>
    </w:p>
    <w:p w14:paraId="4DE69DAC" w14:textId="77777777" w:rsidR="004B5118" w:rsidRDefault="005A2269" w:rsidP="005930E8">
      <w:pPr>
        <w:ind w:firstLineChars="196" w:firstLine="586"/>
        <w:rPr>
          <w:rFonts w:ascii="仿宋_GB2312" w:eastAsia="仿宋_GB2312" w:hAnsi="宋体" w:cs="Times New Roman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承诺书对承诺方具有法律效力，承诺方签字盖章之日起生效。</w:t>
      </w:r>
    </w:p>
    <w:p w14:paraId="233BA79A" w14:textId="77777777" w:rsidR="004B5118" w:rsidRDefault="005A2269">
      <w:pPr>
        <w:jc w:val="center"/>
        <w:rPr>
          <w:rFonts w:ascii="仿宋_GB2312" w:eastAsia="仿宋_GB2312" w:hAnsi="宋体" w:cs="Times New Roman"/>
          <w:b/>
          <w:bCs/>
          <w:sz w:val="30"/>
          <w:szCs w:val="30"/>
        </w:rPr>
      </w:pPr>
      <w:r>
        <w:rPr>
          <w:rFonts w:ascii="仿宋_GB2312" w:eastAsia="仿宋_GB2312" w:hAnsi="宋体" w:cs="仿宋_GB2312"/>
          <w:b/>
          <w:bCs/>
          <w:sz w:val="30"/>
          <w:szCs w:val="30"/>
        </w:rPr>
        <w:t xml:space="preserve">         </w:t>
      </w: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 xml:space="preserve">           建设单位（盖章）</w:t>
      </w:r>
    </w:p>
    <w:p w14:paraId="429989CD" w14:textId="77777777" w:rsidR="004B5118" w:rsidRDefault="005A2269">
      <w:pPr>
        <w:wordWrap w:val="0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sz w:val="30"/>
          <w:szCs w:val="30"/>
        </w:rPr>
        <w:t xml:space="preserve">                       </w:t>
      </w: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法定代表人（签字）：</w:t>
      </w:r>
    </w:p>
    <w:p w14:paraId="1748428F" w14:textId="3A13DFE9" w:rsidR="004B5118" w:rsidRDefault="005A2269">
      <w:pPr>
        <w:wordWrap w:val="0"/>
        <w:jc w:val="right"/>
        <w:rPr>
          <w:rFonts w:ascii="宋体" w:cs="Times New Roman"/>
          <w:sz w:val="24"/>
          <w:szCs w:val="24"/>
        </w:rPr>
        <w:sectPr w:rsidR="004B5118">
          <w:pgSz w:w="11906" w:h="16838"/>
          <w:pgMar w:top="1134" w:right="1588" w:bottom="851" w:left="1588" w:header="851" w:footer="1191" w:gutter="0"/>
          <w:cols w:space="720"/>
          <w:docGrid w:type="linesAndChars" w:linePitch="577" w:charSpace="-439"/>
        </w:sectPr>
      </w:pP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日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</w:p>
    <w:p w14:paraId="4A2E2D8F" w14:textId="77777777" w:rsidR="004B5118" w:rsidRDefault="004B5118">
      <w:pPr>
        <w:jc w:val="left"/>
      </w:pPr>
    </w:p>
    <w:sectPr w:rsidR="004B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ACAD9" w14:textId="77777777" w:rsidR="00FD7C62" w:rsidRDefault="00FD7C62" w:rsidP="009D2934">
      <w:r>
        <w:separator/>
      </w:r>
    </w:p>
  </w:endnote>
  <w:endnote w:type="continuationSeparator" w:id="0">
    <w:p w14:paraId="76054AA6" w14:textId="77777777" w:rsidR="00FD7C62" w:rsidRDefault="00FD7C62" w:rsidP="009D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EEE0D" w14:textId="77777777" w:rsidR="00FD7C62" w:rsidRDefault="00FD7C62" w:rsidP="009D2934">
      <w:r>
        <w:separator/>
      </w:r>
    </w:p>
  </w:footnote>
  <w:footnote w:type="continuationSeparator" w:id="0">
    <w:p w14:paraId="70FF874C" w14:textId="77777777" w:rsidR="00FD7C62" w:rsidRDefault="00FD7C62" w:rsidP="009D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D18"/>
    <w:rsid w:val="004A3C5C"/>
    <w:rsid w:val="004B5118"/>
    <w:rsid w:val="005930E8"/>
    <w:rsid w:val="005A2269"/>
    <w:rsid w:val="005C7D18"/>
    <w:rsid w:val="00676928"/>
    <w:rsid w:val="00753B94"/>
    <w:rsid w:val="009D2934"/>
    <w:rsid w:val="00A5068F"/>
    <w:rsid w:val="00FD7C62"/>
    <w:rsid w:val="00FF26BF"/>
    <w:rsid w:val="1AF81723"/>
    <w:rsid w:val="1DCE574B"/>
    <w:rsid w:val="29E1666B"/>
    <w:rsid w:val="2E1937F3"/>
    <w:rsid w:val="3C000219"/>
    <w:rsid w:val="45760D1E"/>
    <w:rsid w:val="4737744B"/>
    <w:rsid w:val="54103740"/>
    <w:rsid w:val="63C64658"/>
    <w:rsid w:val="72E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3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D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2934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2021-03-24T05:09:00Z</cp:lastPrinted>
  <dcterms:created xsi:type="dcterms:W3CDTF">2014-10-29T12:08:00Z</dcterms:created>
  <dcterms:modified xsi:type="dcterms:W3CDTF">2021-03-24T05:09:00Z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