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DA9C" w14:textId="28C31E9B" w:rsidR="00D8646A" w:rsidRDefault="004306A4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</w:t>
      </w:r>
      <w:r w:rsidR="00700B9A">
        <w:rPr>
          <w:rFonts w:ascii="宋体" w:hAnsi="宋体" w:hint="eastAsia"/>
          <w:b/>
          <w:bCs/>
          <w:sz w:val="36"/>
          <w:szCs w:val="36"/>
        </w:rPr>
        <w:t>飞驰纺织</w:t>
      </w:r>
      <w:r>
        <w:rPr>
          <w:rFonts w:ascii="宋体" w:hAnsi="宋体" w:hint="eastAsia"/>
          <w:b/>
          <w:bCs/>
          <w:sz w:val="36"/>
          <w:szCs w:val="36"/>
        </w:rPr>
        <w:t>有限公司</w:t>
      </w:r>
    </w:p>
    <w:p w14:paraId="51EF65B1" w14:textId="27850354" w:rsidR="00D8646A" w:rsidRDefault="00700B9A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年产装饰布300万米技改项目</w:t>
      </w:r>
    </w:p>
    <w:p w14:paraId="681D1B07" w14:textId="34DD802A" w:rsidR="00964AE8" w:rsidRDefault="00964AE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其他情况说明</w:t>
      </w:r>
    </w:p>
    <w:p w14:paraId="308A8C26" w14:textId="77777777" w:rsidR="00700B9A" w:rsidRDefault="00700B9A">
      <w:pPr>
        <w:spacing w:line="560" w:lineRule="exact"/>
        <w:jc w:val="center"/>
        <w:rPr>
          <w:rFonts w:ascii="宋体" w:hAnsi="宋体" w:hint="eastAsia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524DB1AD" w:rsidR="00D8646A" w:rsidRPr="00964AE8" w:rsidRDefault="00700B9A" w:rsidP="00964AE8">
      <w:pPr>
        <w:pStyle w:val="a7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 w:rsidRPr="00700B9A">
        <w:rPr>
          <w:rFonts w:ascii="宋体" w:hAnsi="宋体" w:hint="eastAsia"/>
          <w:sz w:val="28"/>
          <w:szCs w:val="28"/>
        </w:rPr>
        <w:t>我公司于20</w:t>
      </w:r>
      <w:r w:rsidRPr="00700B9A">
        <w:rPr>
          <w:rFonts w:ascii="宋体" w:hAnsi="宋体"/>
          <w:sz w:val="28"/>
          <w:szCs w:val="28"/>
        </w:rPr>
        <w:t>20</w:t>
      </w:r>
      <w:r w:rsidRPr="00700B9A">
        <w:rPr>
          <w:rFonts w:ascii="宋体" w:hAnsi="宋体" w:hint="eastAsia"/>
          <w:sz w:val="28"/>
          <w:szCs w:val="28"/>
        </w:rPr>
        <w:t>年</w:t>
      </w:r>
      <w:r w:rsidRPr="00700B9A">
        <w:rPr>
          <w:rFonts w:ascii="宋体" w:hAnsi="宋体"/>
          <w:sz w:val="28"/>
          <w:szCs w:val="28"/>
        </w:rPr>
        <w:t>2</w:t>
      </w:r>
      <w:r w:rsidRPr="00700B9A">
        <w:rPr>
          <w:rFonts w:ascii="宋体" w:hAnsi="宋体" w:hint="eastAsia"/>
          <w:sz w:val="28"/>
          <w:szCs w:val="28"/>
        </w:rPr>
        <w:t>月委托浙江天川环保科技有限公司编制完成了</w:t>
      </w:r>
      <w:r w:rsidRPr="00700B9A">
        <w:rPr>
          <w:rFonts w:ascii="宋体" w:hAnsi="宋体"/>
          <w:sz w:val="28"/>
          <w:szCs w:val="28"/>
        </w:rPr>
        <w:t>《</w:t>
      </w:r>
      <w:r w:rsidRPr="00700B9A">
        <w:rPr>
          <w:rFonts w:ascii="宋体" w:hAnsi="宋体" w:hint="eastAsia"/>
          <w:sz w:val="28"/>
          <w:szCs w:val="28"/>
        </w:rPr>
        <w:t>桐乡市飞驰纺织有限公司年产装饰布3</w:t>
      </w:r>
      <w:r w:rsidRPr="00700B9A">
        <w:rPr>
          <w:rFonts w:ascii="宋体" w:hAnsi="宋体"/>
          <w:sz w:val="28"/>
          <w:szCs w:val="28"/>
        </w:rPr>
        <w:t>00</w:t>
      </w:r>
      <w:r w:rsidRPr="00700B9A">
        <w:rPr>
          <w:rFonts w:ascii="宋体" w:hAnsi="宋体" w:hint="eastAsia"/>
          <w:sz w:val="28"/>
          <w:szCs w:val="28"/>
        </w:rPr>
        <w:t>万米技改项目</w:t>
      </w:r>
      <w:r w:rsidRPr="00700B9A">
        <w:rPr>
          <w:rFonts w:ascii="宋体" w:hAnsi="宋体"/>
          <w:sz w:val="28"/>
          <w:szCs w:val="28"/>
        </w:rPr>
        <w:t>环境影响报告表》</w:t>
      </w:r>
      <w:r w:rsidRPr="00700B9A">
        <w:rPr>
          <w:rFonts w:ascii="宋体" w:hAnsi="宋体" w:hint="eastAsia"/>
          <w:sz w:val="28"/>
          <w:szCs w:val="28"/>
        </w:rPr>
        <w:t>。</w:t>
      </w:r>
      <w:r w:rsidRPr="00700B9A">
        <w:rPr>
          <w:rFonts w:ascii="宋体" w:hAnsi="宋体"/>
          <w:sz w:val="28"/>
          <w:szCs w:val="28"/>
        </w:rPr>
        <w:t>2020</w:t>
      </w:r>
      <w:r w:rsidRPr="00700B9A">
        <w:rPr>
          <w:rFonts w:ascii="宋体" w:hAnsi="宋体" w:hint="eastAsia"/>
          <w:sz w:val="28"/>
          <w:szCs w:val="28"/>
        </w:rPr>
        <w:t>年</w:t>
      </w:r>
      <w:r w:rsidRPr="00700B9A">
        <w:rPr>
          <w:rFonts w:ascii="宋体" w:hAnsi="宋体"/>
          <w:sz w:val="28"/>
          <w:szCs w:val="28"/>
        </w:rPr>
        <w:t>4</w:t>
      </w:r>
      <w:r w:rsidRPr="00700B9A">
        <w:rPr>
          <w:rFonts w:ascii="宋体" w:hAnsi="宋体" w:hint="eastAsia"/>
          <w:sz w:val="28"/>
          <w:szCs w:val="28"/>
        </w:rPr>
        <w:t>月</w:t>
      </w:r>
      <w:r w:rsidRPr="00700B9A">
        <w:rPr>
          <w:rFonts w:ascii="宋体" w:hAnsi="宋体"/>
          <w:sz w:val="28"/>
          <w:szCs w:val="28"/>
        </w:rPr>
        <w:t>29</w:t>
      </w:r>
      <w:r w:rsidRPr="00700B9A">
        <w:rPr>
          <w:rFonts w:ascii="宋体" w:hAnsi="宋体" w:hint="eastAsia"/>
          <w:sz w:val="28"/>
          <w:szCs w:val="28"/>
        </w:rPr>
        <w:t>日嘉兴市生态环境局</w:t>
      </w:r>
      <w:proofErr w:type="gramStart"/>
      <w:r w:rsidRPr="00700B9A">
        <w:rPr>
          <w:rFonts w:ascii="宋体" w:hAnsi="宋体" w:hint="eastAsia"/>
          <w:sz w:val="28"/>
          <w:szCs w:val="28"/>
        </w:rPr>
        <w:t>以嘉桐环建</w:t>
      </w:r>
      <w:proofErr w:type="gramEnd"/>
      <w:r w:rsidRPr="00700B9A">
        <w:rPr>
          <w:rFonts w:ascii="宋体" w:hAnsi="宋体"/>
          <w:sz w:val="28"/>
          <w:szCs w:val="28"/>
        </w:rPr>
        <w:t>[2020]0056</w:t>
      </w:r>
      <w:r w:rsidRPr="00700B9A">
        <w:rPr>
          <w:rFonts w:ascii="宋体" w:hAnsi="宋体" w:hint="eastAsia"/>
          <w:sz w:val="28"/>
          <w:szCs w:val="28"/>
        </w:rPr>
        <w:t>号文出具了该项目的环境影响报告表的批复</w:t>
      </w:r>
      <w:r w:rsidR="004306A4" w:rsidRPr="004306A4">
        <w:rPr>
          <w:rFonts w:ascii="宋体" w:hAnsi="宋体" w:hint="eastAsia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2E6A42EA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700B9A">
        <w:rPr>
          <w:rFonts w:ascii="宋体" w:hAnsi="宋体"/>
          <w:sz w:val="28"/>
          <w:szCs w:val="28"/>
        </w:rPr>
        <w:t>50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3CD5D63B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700B9A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4306A4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月全面完工，于20</w:t>
      </w:r>
      <w:r w:rsidR="00700B9A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700B9A">
        <w:rPr>
          <w:rFonts w:ascii="宋体" w:hAnsi="宋体"/>
          <w:sz w:val="28"/>
          <w:szCs w:val="28"/>
        </w:rPr>
        <w:t>9</w:t>
      </w:r>
      <w:r w:rsidRPr="001173A0">
        <w:rPr>
          <w:rFonts w:ascii="宋体" w:hAnsi="宋体" w:hint="eastAsia"/>
          <w:sz w:val="28"/>
          <w:szCs w:val="28"/>
        </w:rPr>
        <w:t>月</w:t>
      </w:r>
      <w:r w:rsidR="00700B9A">
        <w:rPr>
          <w:rFonts w:ascii="宋体" w:hAnsi="宋体"/>
          <w:sz w:val="28"/>
          <w:szCs w:val="28"/>
        </w:rPr>
        <w:t>2</w:t>
      </w:r>
      <w:r w:rsidR="007568B5" w:rsidRPr="001173A0">
        <w:rPr>
          <w:rFonts w:ascii="宋体" w:hAnsi="宋体" w:hint="eastAsia"/>
          <w:sz w:val="28"/>
          <w:szCs w:val="28"/>
        </w:rPr>
        <w:t>日在我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验收会，出具了项目环保验收意见，其结论如下：</w:t>
      </w:r>
    </w:p>
    <w:p w14:paraId="66B1DB35" w14:textId="17C94856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和批复的有关要求，在设计、施工和运行阶段均采取了相应措施，各主要污染排放指标能达到相应标准的要求。验收组认为该项目已经具备环境保护设施竣工验收条件，经整改完善后，同意通过验收。</w:t>
      </w:r>
    </w:p>
    <w:p w14:paraId="50336961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42D77D40" w:rsidR="00D8646A" w:rsidRDefault="004306A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</w:t>
      </w:r>
      <w:r w:rsidR="00700B9A">
        <w:rPr>
          <w:rFonts w:ascii="宋体" w:hAnsi="宋体" w:hint="eastAsia"/>
          <w:sz w:val="28"/>
          <w:szCs w:val="28"/>
        </w:rPr>
        <w:t>飞驰纺织</w:t>
      </w:r>
      <w:r>
        <w:rPr>
          <w:rFonts w:ascii="宋体" w:hAnsi="宋体" w:hint="eastAsia"/>
          <w:sz w:val="28"/>
          <w:szCs w:val="28"/>
        </w:rPr>
        <w:t>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</w:t>
      </w:r>
      <w:r w:rsidR="00D04AC4">
        <w:rPr>
          <w:rFonts w:ascii="宋体" w:hAnsi="宋体" w:hint="eastAsia"/>
          <w:sz w:val="28"/>
          <w:szCs w:val="28"/>
        </w:rPr>
        <w:lastRenderedPageBreak/>
        <w:t>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77777777" w:rsidR="00D8646A" w:rsidRDefault="00D04AC4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1554351C" w14:textId="777777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（1）本项目在实际建设当中，产品种类和生产工艺均未发生重大变化，与环</w:t>
      </w:r>
      <w:proofErr w:type="gramStart"/>
      <w:r>
        <w:rPr>
          <w:rFonts w:ascii="宋体" w:hAnsi="宋体" w:hint="eastAsia"/>
          <w:sz w:val="28"/>
          <w:szCs w:val="28"/>
        </w:rPr>
        <w:t>评基本</w:t>
      </w:r>
      <w:proofErr w:type="gramEnd"/>
      <w:r>
        <w:rPr>
          <w:rFonts w:ascii="宋体" w:hAnsi="宋体" w:hint="eastAsia"/>
          <w:sz w:val="28"/>
          <w:szCs w:val="28"/>
        </w:rPr>
        <w:t>一致。</w:t>
      </w:r>
    </w:p>
    <w:p w14:paraId="5A862BAB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68C8AA6D" w14:textId="3D95DC75" w:rsidR="00D8646A" w:rsidRDefault="004306A4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</w:t>
      </w:r>
      <w:r w:rsidR="00700B9A">
        <w:rPr>
          <w:rFonts w:ascii="宋体" w:hAnsi="宋体" w:hint="eastAsia"/>
          <w:sz w:val="36"/>
          <w:szCs w:val="36"/>
        </w:rPr>
        <w:t>飞驰纺织</w:t>
      </w:r>
      <w:r>
        <w:rPr>
          <w:rFonts w:ascii="宋体" w:hAnsi="宋体" w:hint="eastAsia"/>
          <w:sz w:val="36"/>
          <w:szCs w:val="36"/>
        </w:rPr>
        <w:t>有限公司</w:t>
      </w:r>
    </w:p>
    <w:p w14:paraId="393738FD" w14:textId="77777777" w:rsidR="00700B9A" w:rsidRDefault="00700B9A">
      <w:pPr>
        <w:spacing w:line="560" w:lineRule="exact"/>
        <w:jc w:val="right"/>
        <w:rPr>
          <w:rFonts w:ascii="宋体" w:hAnsi="宋体" w:hint="eastAsia"/>
          <w:sz w:val="36"/>
          <w:szCs w:val="36"/>
        </w:rPr>
      </w:pPr>
    </w:p>
    <w:p w14:paraId="753F03F1" w14:textId="53854F8F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700B9A">
        <w:rPr>
          <w:rFonts w:ascii="宋体" w:hAnsi="宋体"/>
          <w:sz w:val="36"/>
          <w:szCs w:val="36"/>
        </w:rPr>
        <w:t>20</w:t>
      </w:r>
      <w:r w:rsidRPr="001173A0">
        <w:rPr>
          <w:rFonts w:ascii="宋体" w:hAnsi="宋体" w:hint="eastAsia"/>
          <w:sz w:val="36"/>
          <w:szCs w:val="36"/>
        </w:rPr>
        <w:t>年</w:t>
      </w:r>
      <w:r w:rsidR="00700B9A">
        <w:rPr>
          <w:rFonts w:ascii="宋体" w:hAnsi="宋体"/>
          <w:sz w:val="36"/>
          <w:szCs w:val="36"/>
        </w:rPr>
        <w:t>9</w:t>
      </w:r>
      <w:r w:rsidRPr="001173A0">
        <w:rPr>
          <w:rFonts w:ascii="宋体" w:hAnsi="宋体" w:hint="eastAsia"/>
          <w:sz w:val="36"/>
          <w:szCs w:val="36"/>
        </w:rPr>
        <w:t>月</w:t>
      </w:r>
      <w:r w:rsidR="00700B9A">
        <w:rPr>
          <w:rFonts w:ascii="宋体" w:hAnsi="宋体"/>
          <w:sz w:val="36"/>
          <w:szCs w:val="36"/>
        </w:rPr>
        <w:t>2</w:t>
      </w:r>
      <w:r w:rsidRPr="001173A0">
        <w:rPr>
          <w:rFonts w:ascii="宋体" w:hAnsi="宋体" w:hint="eastAsia"/>
          <w:sz w:val="36"/>
          <w:szCs w:val="36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68F7" w14:textId="77777777" w:rsidR="00A32DF3" w:rsidRDefault="00A32DF3" w:rsidP="007554F2">
      <w:r>
        <w:separator/>
      </w:r>
    </w:p>
  </w:endnote>
  <w:endnote w:type="continuationSeparator" w:id="0">
    <w:p w14:paraId="1F6B83D9" w14:textId="77777777" w:rsidR="00A32DF3" w:rsidRDefault="00A32DF3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801E9" w14:textId="77777777" w:rsidR="00A32DF3" w:rsidRDefault="00A32DF3" w:rsidP="007554F2">
      <w:r>
        <w:separator/>
      </w:r>
    </w:p>
  </w:footnote>
  <w:footnote w:type="continuationSeparator" w:id="0">
    <w:p w14:paraId="6E606914" w14:textId="77777777" w:rsidR="00A32DF3" w:rsidRDefault="00A32DF3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342382"/>
    <w:rsid w:val="004306A4"/>
    <w:rsid w:val="00451E35"/>
    <w:rsid w:val="005107CC"/>
    <w:rsid w:val="00700B9A"/>
    <w:rsid w:val="0075148F"/>
    <w:rsid w:val="007554F2"/>
    <w:rsid w:val="007568B5"/>
    <w:rsid w:val="00797A35"/>
    <w:rsid w:val="00822DE1"/>
    <w:rsid w:val="008524EC"/>
    <w:rsid w:val="008B3B0D"/>
    <w:rsid w:val="00936705"/>
    <w:rsid w:val="00964AE8"/>
    <w:rsid w:val="009F72BD"/>
    <w:rsid w:val="00A32DF3"/>
    <w:rsid w:val="00A62DBF"/>
    <w:rsid w:val="00D04AC4"/>
    <w:rsid w:val="00D4789F"/>
    <w:rsid w:val="00D8646A"/>
    <w:rsid w:val="00DC6154"/>
    <w:rsid w:val="00DC7DA3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14</cp:revision>
  <cp:lastPrinted>2018-09-29T03:25:00Z</cp:lastPrinted>
  <dcterms:created xsi:type="dcterms:W3CDTF">2014-10-29T12:08:00Z</dcterms:created>
  <dcterms:modified xsi:type="dcterms:W3CDTF">2020-09-04T01:50:00Z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